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FB2D3" w14:textId="59BC348C" w:rsidR="000B1C2B" w:rsidRDefault="000B1C2B" w:rsidP="00A07883">
      <w:pPr>
        <w:widowControl w:val="0"/>
        <w:contextualSpacing/>
        <w:jc w:val="both"/>
        <w:rPr>
          <w:rFonts w:ascii="Tahoma" w:hAnsi="Tahoma" w:cs="Tahoma"/>
          <w:color w:val="000000"/>
        </w:rPr>
      </w:pPr>
      <w:bookmarkStart w:id="0" w:name="_GoBack"/>
      <w:bookmarkEnd w:id="0"/>
    </w:p>
    <w:tbl>
      <w:tblPr>
        <w:tblStyle w:val="Tablaconcuadrcula1"/>
        <w:tblpPr w:leftFromText="180" w:rightFromText="180" w:vertAnchor="text" w:horzAnchor="margin" w:tblpXSpec="center" w:tblpY="3"/>
        <w:tblW w:w="10627" w:type="dxa"/>
        <w:tblLayout w:type="fixed"/>
        <w:tblLook w:val="04A0" w:firstRow="1" w:lastRow="0" w:firstColumn="1" w:lastColumn="0" w:noHBand="0" w:noVBand="1"/>
      </w:tblPr>
      <w:tblGrid>
        <w:gridCol w:w="500"/>
        <w:gridCol w:w="1480"/>
        <w:gridCol w:w="1134"/>
        <w:gridCol w:w="2977"/>
        <w:gridCol w:w="4536"/>
      </w:tblGrid>
      <w:tr w:rsidR="00E962A3" w:rsidRPr="00E962A3" w14:paraId="39287D85" w14:textId="77777777" w:rsidTr="00022888">
        <w:trPr>
          <w:trHeight w:val="4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E4B5ED8" w14:textId="77777777" w:rsidR="00E962A3" w:rsidRPr="00E962A3" w:rsidRDefault="00E962A3" w:rsidP="000228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962A3">
              <w:rPr>
                <w:rFonts w:ascii="Calibri" w:hAnsi="Calibri" w:cs="Calibri"/>
                <w:b/>
                <w:sz w:val="18"/>
                <w:szCs w:val="18"/>
              </w:rPr>
              <w:t>N°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C828C9D" w14:textId="77777777" w:rsidR="00E962A3" w:rsidRPr="00E962A3" w:rsidRDefault="00E962A3" w:rsidP="000228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962A3">
              <w:rPr>
                <w:rFonts w:ascii="Calibri" w:hAnsi="Calibri" w:cs="Calibri"/>
                <w:b/>
                <w:sz w:val="18"/>
                <w:szCs w:val="18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7593E86" w14:textId="77777777" w:rsidR="00E962A3" w:rsidRPr="00E962A3" w:rsidRDefault="00E962A3" w:rsidP="000228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962A3">
              <w:rPr>
                <w:rFonts w:ascii="Calibri" w:hAnsi="Calibri" w:cs="Calibri"/>
                <w:b/>
                <w:sz w:val="18"/>
                <w:szCs w:val="18"/>
              </w:rPr>
              <w:t>Tiempo de experiencia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5C06C34" w14:textId="77777777" w:rsidR="00E962A3" w:rsidRPr="00E962A3" w:rsidRDefault="00E962A3" w:rsidP="000228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962A3">
              <w:rPr>
                <w:rFonts w:ascii="Calibri" w:hAnsi="Calibri" w:cs="Calibri"/>
                <w:b/>
                <w:sz w:val="18"/>
                <w:szCs w:val="18"/>
              </w:rPr>
              <w:t>Formación Académica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203D257" w14:textId="2842EAEA" w:rsidR="00E962A3" w:rsidRPr="00E962A3" w:rsidRDefault="00E962A3" w:rsidP="000228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962A3">
              <w:rPr>
                <w:rFonts w:ascii="Calibri" w:hAnsi="Calibri" w:cs="Calibri"/>
                <w:b/>
                <w:sz w:val="18"/>
                <w:szCs w:val="18"/>
              </w:rPr>
              <w:t>Experiencia requerida como:</w:t>
            </w:r>
          </w:p>
        </w:tc>
      </w:tr>
      <w:tr w:rsidR="00E962A3" w:rsidRPr="00E962A3" w14:paraId="21E7690C" w14:textId="77777777" w:rsidTr="00022888">
        <w:trPr>
          <w:trHeight w:val="109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5A80" w14:textId="3B6F44D6" w:rsidR="00E962A3" w:rsidRPr="00E962A3" w:rsidRDefault="00E962A3" w:rsidP="00E962A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FB6BD" w14:textId="27F393FB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sz w:val="18"/>
                <w:szCs w:val="18"/>
              </w:rPr>
              <w:t>Residente de obra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2737D" w14:textId="6AACBC08" w:rsidR="00E962A3" w:rsidRPr="00E962A3" w:rsidRDefault="00E962A3" w:rsidP="0002288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03 Años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53B96" w14:textId="42BF646D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color w:val="000000"/>
                <w:sz w:val="18"/>
                <w:szCs w:val="18"/>
              </w:rPr>
              <w:t>Ingeniero Civil o Arquitecto.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B8D50" w14:textId="5450712C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Residente, Supervisor o Inspector; En ejecución o supervisión de Obras Similares (Instituciones Educativas: nivel inicial, primario, secundario o superior). Esta experiencia será contabilizada a partir de su colegiatura.</w:t>
            </w:r>
          </w:p>
        </w:tc>
      </w:tr>
      <w:tr w:rsidR="00E962A3" w:rsidRPr="00E962A3" w14:paraId="22FD0CFF" w14:textId="77777777" w:rsidTr="00022888">
        <w:trPr>
          <w:trHeight w:val="109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4898" w14:textId="2D661127" w:rsidR="00E962A3" w:rsidRPr="00E962A3" w:rsidRDefault="00E962A3" w:rsidP="00E962A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AF35" w14:textId="694E748F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sz w:val="18"/>
                <w:szCs w:val="18"/>
              </w:rPr>
              <w:t>Especialista en arquitectura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62BC" w14:textId="18B5DF1A" w:rsidR="00E962A3" w:rsidRPr="00E962A3" w:rsidRDefault="00E962A3" w:rsidP="0002288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02 Años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C873" w14:textId="19B17E09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color w:val="000000"/>
                <w:sz w:val="18"/>
                <w:szCs w:val="18"/>
              </w:rPr>
              <w:t>Arquitecto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AAE2" w14:textId="0D42D506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Especialista en Arquitectura; En ejecución o supervisión de OBRAS DE EDIFICACIONES EN GENERAL. Esta experiencia será contabilizada a partir de su colegiatura</w:t>
            </w:r>
          </w:p>
        </w:tc>
      </w:tr>
      <w:tr w:rsidR="00E962A3" w:rsidRPr="00E962A3" w14:paraId="5F15CAB0" w14:textId="77777777" w:rsidTr="00022888">
        <w:trPr>
          <w:trHeight w:val="109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DA6A" w14:textId="620D9F39" w:rsidR="00E962A3" w:rsidRPr="00E962A3" w:rsidRDefault="00E962A3" w:rsidP="00E962A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DCAA" w14:textId="4680D8C7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sz w:val="18"/>
                <w:szCs w:val="18"/>
              </w:rPr>
              <w:t>Especialista en estructuras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3C86" w14:textId="1371524D" w:rsidR="00E962A3" w:rsidRPr="00E962A3" w:rsidRDefault="00E962A3" w:rsidP="0002288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02 Años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C78F" w14:textId="493CE687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color w:val="000000"/>
                <w:sz w:val="18"/>
                <w:szCs w:val="18"/>
              </w:rPr>
              <w:t>Ingeniero Civil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7B90" w14:textId="7036E069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Especialista en Estructuras; En ejecución o supervisión de OBRAS DE EDIFICACIONES EN GENERAL. Esta experiencia será contabilizada a partir de su colegiatura.</w:t>
            </w:r>
          </w:p>
        </w:tc>
      </w:tr>
      <w:tr w:rsidR="00E962A3" w:rsidRPr="00E962A3" w14:paraId="30F0AAAE" w14:textId="77777777" w:rsidTr="00022888">
        <w:trPr>
          <w:trHeight w:val="109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27D1" w14:textId="77777777" w:rsidR="00E962A3" w:rsidRPr="00E962A3" w:rsidRDefault="00E962A3" w:rsidP="00E962A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  <w:p w14:paraId="0CFD55EF" w14:textId="77777777" w:rsidR="00E962A3" w:rsidRPr="00E962A3" w:rsidRDefault="00E962A3" w:rsidP="00E962A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7717031" w14:textId="77777777" w:rsidR="00E962A3" w:rsidRPr="00E962A3" w:rsidRDefault="00E962A3" w:rsidP="00E962A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6D9F0CC" w14:textId="6DD675C8" w:rsidR="00E962A3" w:rsidRPr="00E962A3" w:rsidRDefault="00E962A3" w:rsidP="00E962A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B427" w14:textId="5011C994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sz w:val="18"/>
                <w:szCs w:val="18"/>
              </w:rPr>
              <w:t>Especialista en mecánica de suelos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0154" w14:textId="0C688082" w:rsidR="00E962A3" w:rsidRPr="00E962A3" w:rsidRDefault="00E962A3" w:rsidP="0002288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02 Años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C019" w14:textId="406498EB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color w:val="000000"/>
                <w:sz w:val="18"/>
                <w:szCs w:val="18"/>
              </w:rPr>
              <w:t>Ing. Mecánico de Suelos o Ing. Civil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249F" w14:textId="42AD4AD1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Especialista en Mecánica de Suelos; En ejecución o supervisión de OBRAS DE EDIFICACIONES EN GENERAL. Esta experiencia será contabilizada a partir de su colegiatura.</w:t>
            </w:r>
          </w:p>
        </w:tc>
      </w:tr>
      <w:tr w:rsidR="00E962A3" w:rsidRPr="00E962A3" w14:paraId="7C8DF856" w14:textId="77777777" w:rsidTr="00022888">
        <w:trPr>
          <w:trHeight w:val="109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58A7" w14:textId="35E9EF6D" w:rsidR="00E962A3" w:rsidRPr="00E962A3" w:rsidRDefault="00E962A3" w:rsidP="00E962A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ED7D" w14:textId="0676F8E2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sz w:val="18"/>
                <w:szCs w:val="18"/>
              </w:rPr>
              <w:t>Especialista en instalaciones eléctricas y mecánicas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A0B1" w14:textId="2016C183" w:rsidR="00E962A3" w:rsidRPr="00E962A3" w:rsidRDefault="00E962A3" w:rsidP="0002288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02 Años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5654" w14:textId="6E4B3AF9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color w:val="000000"/>
                <w:sz w:val="18"/>
                <w:szCs w:val="18"/>
              </w:rPr>
              <w:t>Ingeniero Electricista y/o Ingeniero Mecánico-Electricista y/o Ingeniero Electromecánico y/o Ingeniero Eléctrico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BEEA" w14:textId="1EA548FC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Especialista en Instalaciones Eléctricas y/o Especialista Eléctrico y/o Ingeniero Electricista y/o ingeniero en instalaciones Eléctricas y/o supervisor en instalaciones Eléctricas y/o coordinador en instalaciones Eléctricas; En ejecución o supervisión de OBRAS DE EDIFICACIONES EN GENERAL. Esta experiencia será contabilizada a partir de su colegiatura.</w:t>
            </w:r>
          </w:p>
        </w:tc>
      </w:tr>
      <w:tr w:rsidR="00E962A3" w:rsidRPr="00E962A3" w14:paraId="59BD134C" w14:textId="77777777" w:rsidTr="00022888">
        <w:trPr>
          <w:trHeight w:val="109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375D" w14:textId="459A2DBD" w:rsidR="00E962A3" w:rsidRPr="00E962A3" w:rsidRDefault="00E962A3" w:rsidP="00E962A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D94F" w14:textId="56D9DD99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sz w:val="18"/>
                <w:szCs w:val="18"/>
              </w:rPr>
              <w:t>Especialista en instalaciones sanitarias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5C2D" w14:textId="240A809B" w:rsidR="00E962A3" w:rsidRPr="00E962A3" w:rsidRDefault="00E962A3" w:rsidP="0002288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02 Años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1831" w14:textId="572246DC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color w:val="000000"/>
                <w:sz w:val="18"/>
                <w:szCs w:val="18"/>
              </w:rPr>
              <w:t>Ingeniero Sanitario o ingeniero Civil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F495" w14:textId="7FBBE31A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Especialista en Instalaciones Sanitarias y/o Especialista Sanitario y/o Ingeniero Sanitario y/o ingeniero en instalaciones sanitarias y/o supervisor en instalaciones sanitarias y/o coordinador en instalaciones sanitarias; En ejecución o supervisión de OBRAS DE EDIFICACIONES EN GENERAL. Esta experiencia será contabilizada a partir de su colegiatura.</w:t>
            </w:r>
          </w:p>
        </w:tc>
      </w:tr>
      <w:tr w:rsidR="00E962A3" w:rsidRPr="00E962A3" w14:paraId="64FC0102" w14:textId="77777777" w:rsidTr="00022888">
        <w:trPr>
          <w:trHeight w:val="109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07AE" w14:textId="32BF854A" w:rsidR="00E962A3" w:rsidRPr="00E962A3" w:rsidRDefault="00E962A3" w:rsidP="00E962A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73C8" w14:textId="2F99CE36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sz w:val="18"/>
                <w:szCs w:val="18"/>
              </w:rPr>
              <w:t>Especialista en instalaciones comunicación y especiales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83C5" w14:textId="03568546" w:rsidR="00E962A3" w:rsidRPr="00E962A3" w:rsidRDefault="00E962A3" w:rsidP="0002288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01 Años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D451" w14:textId="59054F0C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color w:val="000000"/>
                <w:sz w:val="18"/>
                <w:szCs w:val="18"/>
              </w:rPr>
              <w:t>Ingeniero Informático, Ingeniero de Sistemas, Ingeniero de Telecomunicaciones o Ingeniero Electrónico y/o Ingeniero de Sistemas e Informática y/o Ingeniero de Informática y Sistemas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E04C" w14:textId="5E5A0E06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Especialista en Instalaciones de Tecnologías de Información y Comunicaciones y/o especialista en Instalaciones de Comunicación y/o Especialista en Instalaciones Especiales; En ejecución o supervisión de OBRAS EN GENERAL. Esta experiencia será contabilizada a partir de su colegiatura.</w:t>
            </w:r>
          </w:p>
        </w:tc>
      </w:tr>
      <w:tr w:rsidR="00E962A3" w:rsidRPr="00E962A3" w14:paraId="0B5BDFDA" w14:textId="77777777" w:rsidTr="00022888">
        <w:trPr>
          <w:trHeight w:val="109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A789" w14:textId="5EA776F3" w:rsidR="00E962A3" w:rsidRPr="00E962A3" w:rsidRDefault="00E962A3" w:rsidP="00E962A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23B0" w14:textId="6E8B33F8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sz w:val="18"/>
                <w:szCs w:val="18"/>
              </w:rPr>
              <w:t>Especialista en seguridad de obra y salud ocupacional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E697" w14:textId="29437B2A" w:rsidR="00E962A3" w:rsidRPr="00E962A3" w:rsidRDefault="00E962A3" w:rsidP="0002288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02 Años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E58D" w14:textId="3BB65321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color w:val="000000"/>
                <w:sz w:val="18"/>
                <w:szCs w:val="18"/>
              </w:rPr>
              <w:t>Ingeniero Civil y/o Ingeniero Industrial y/o Ingeniero de Seguridad Industrial y/o Ingeniero de Higiene y Seguridad Industrial y/o Ingeniero Sanitario y/o Ingeniero Ambiental y/o Ingeniero de Minas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42FD" w14:textId="1E1C19F1" w:rsidR="00E962A3" w:rsidRPr="00E962A3" w:rsidRDefault="00E962A3" w:rsidP="0002288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962A3">
              <w:rPr>
                <w:rFonts w:ascii="Calibri" w:hAnsi="Calibri" w:cs="Calibri"/>
                <w:bCs/>
                <w:sz w:val="18"/>
                <w:szCs w:val="18"/>
              </w:rPr>
              <w:t>Especialista de Seguridad y Salud y/o Especialista en Seguridad y/o Especialista en Seguridad de obra y Salud en el Trabajo y/o Especialista en Seguridad de Obra; En ejecución o supervisión de OBRAS EN GENERAL. Esta experiencia será contabilizada a partir de su colegiatura.</w:t>
            </w:r>
          </w:p>
        </w:tc>
      </w:tr>
    </w:tbl>
    <w:p w14:paraId="4C65F16C" w14:textId="76AEC938" w:rsidR="000B1C2B" w:rsidRPr="00E962A3" w:rsidRDefault="000B1C2B" w:rsidP="005D138E">
      <w:pPr>
        <w:widowControl w:val="0"/>
        <w:ind w:firstLine="284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14:paraId="2A6A723D" w14:textId="77777777" w:rsidR="005C4DD8" w:rsidRDefault="005C4DD8" w:rsidP="005D138E">
      <w:pPr>
        <w:widowControl w:val="0"/>
        <w:ind w:firstLine="284"/>
        <w:contextualSpacing/>
        <w:jc w:val="both"/>
        <w:rPr>
          <w:rFonts w:ascii="Tahoma" w:hAnsi="Tahoma" w:cs="Tahoma"/>
          <w:color w:val="000000"/>
        </w:rPr>
      </w:pPr>
    </w:p>
    <w:p w14:paraId="62E8BB52" w14:textId="31E6998F" w:rsidR="00BE274E" w:rsidRPr="00E962A3" w:rsidRDefault="00BE274E" w:rsidP="00BE274E">
      <w:pPr>
        <w:pStyle w:val="Encabezado"/>
        <w:spacing w:line="360" w:lineRule="auto"/>
        <w:jc w:val="both"/>
        <w:rPr>
          <w:rFonts w:ascii="Tahoma" w:hAnsi="Tahoma" w:cs="Tahoma"/>
          <w:b/>
          <w:sz w:val="16"/>
        </w:rPr>
      </w:pPr>
      <w:r w:rsidRPr="00E962A3">
        <w:rPr>
          <w:rFonts w:ascii="Tahoma" w:hAnsi="Tahoma" w:cs="Tahoma"/>
          <w:b/>
          <w:sz w:val="16"/>
        </w:rPr>
        <w:t xml:space="preserve">CONVOCANTE: </w:t>
      </w:r>
      <w:r w:rsidR="002429C0" w:rsidRPr="00E962A3">
        <w:rPr>
          <w:rFonts w:ascii="Tahoma" w:hAnsi="Tahoma" w:cs="Tahoma"/>
          <w:sz w:val="16"/>
        </w:rPr>
        <w:t>DKM EIRL</w:t>
      </w:r>
    </w:p>
    <w:p w14:paraId="22255997" w14:textId="3424257C" w:rsidR="008B50E1" w:rsidRPr="00E962A3" w:rsidRDefault="00BE274E" w:rsidP="008B50E1">
      <w:pPr>
        <w:pStyle w:val="Encabezado"/>
        <w:spacing w:line="360" w:lineRule="auto"/>
        <w:jc w:val="both"/>
        <w:rPr>
          <w:rFonts w:ascii="Tahoma" w:hAnsi="Tahoma" w:cs="Tahoma"/>
          <w:b/>
          <w:sz w:val="16"/>
        </w:rPr>
      </w:pPr>
      <w:r w:rsidRPr="00E962A3">
        <w:rPr>
          <w:rFonts w:ascii="Tahoma" w:hAnsi="Tahoma" w:cs="Tahoma"/>
          <w:b/>
          <w:sz w:val="16"/>
        </w:rPr>
        <w:t xml:space="preserve">LUGAR DE TRABAJO: </w:t>
      </w:r>
      <w:r w:rsidR="00022888">
        <w:rPr>
          <w:rFonts w:ascii="Tahoma" w:hAnsi="Tahoma" w:cs="Tahoma"/>
          <w:sz w:val="16"/>
        </w:rPr>
        <w:t>Abancay</w:t>
      </w:r>
      <w:r w:rsidR="002429C0" w:rsidRPr="00E962A3">
        <w:rPr>
          <w:rFonts w:ascii="Tahoma" w:hAnsi="Tahoma" w:cs="Tahoma"/>
          <w:sz w:val="16"/>
        </w:rPr>
        <w:t xml:space="preserve"> - Apurímac</w:t>
      </w:r>
      <w:r w:rsidRPr="00E962A3">
        <w:rPr>
          <w:rFonts w:ascii="Tahoma" w:hAnsi="Tahoma" w:cs="Tahoma"/>
          <w:sz w:val="16"/>
        </w:rPr>
        <w:t>.</w:t>
      </w:r>
      <w:r w:rsidR="008B50E1" w:rsidRPr="00E962A3">
        <w:rPr>
          <w:rFonts w:ascii="Tahoma" w:hAnsi="Tahoma" w:cs="Tahoma"/>
          <w:b/>
          <w:sz w:val="16"/>
        </w:rPr>
        <w:t xml:space="preserve"> </w:t>
      </w:r>
    </w:p>
    <w:p w14:paraId="62DFF2A9" w14:textId="7758A1F3" w:rsidR="00BE274E" w:rsidRPr="00E962A3" w:rsidRDefault="00BE274E" w:rsidP="00BE274E">
      <w:pPr>
        <w:pStyle w:val="Encabezado"/>
        <w:tabs>
          <w:tab w:val="left" w:pos="6345"/>
        </w:tabs>
        <w:spacing w:line="360" w:lineRule="auto"/>
        <w:rPr>
          <w:rFonts w:ascii="Tahoma" w:hAnsi="Tahoma" w:cs="Tahoma"/>
          <w:sz w:val="16"/>
        </w:rPr>
      </w:pPr>
      <w:r w:rsidRPr="00E962A3">
        <w:rPr>
          <w:rFonts w:ascii="Tahoma" w:hAnsi="Tahoma" w:cs="Tahoma"/>
          <w:b/>
          <w:sz w:val="16"/>
        </w:rPr>
        <w:t xml:space="preserve">CORREO ELECTRONICO: </w:t>
      </w:r>
      <w:hyperlink r:id="rId7" w:history="1">
        <w:r w:rsidR="002429C0" w:rsidRPr="00E962A3">
          <w:rPr>
            <w:rStyle w:val="Hipervnculo"/>
            <w:rFonts w:ascii="Tahoma" w:hAnsi="Tahoma" w:cs="Tahoma"/>
            <w:sz w:val="16"/>
          </w:rPr>
          <w:t>dkmeirl@gmail.com</w:t>
        </w:r>
      </w:hyperlink>
      <w:r w:rsidR="002429C0" w:rsidRPr="00E962A3">
        <w:rPr>
          <w:sz w:val="16"/>
        </w:rPr>
        <w:t xml:space="preserve"> </w:t>
      </w:r>
      <w:r w:rsidR="00427828" w:rsidRPr="00E962A3">
        <w:rPr>
          <w:rFonts w:ascii="Tahoma" w:hAnsi="Tahoma" w:cs="Tahoma"/>
          <w:sz w:val="16"/>
        </w:rPr>
        <w:t xml:space="preserve">    </w:t>
      </w:r>
    </w:p>
    <w:p w14:paraId="446D2C37" w14:textId="6C8513ED" w:rsidR="00BE274E" w:rsidRPr="00E962A3" w:rsidRDefault="00BE274E" w:rsidP="00BE274E">
      <w:pPr>
        <w:pStyle w:val="Encabezado"/>
        <w:spacing w:line="360" w:lineRule="auto"/>
        <w:jc w:val="both"/>
        <w:rPr>
          <w:rFonts w:ascii="Tahoma" w:hAnsi="Tahoma" w:cs="Tahoma"/>
          <w:sz w:val="16"/>
        </w:rPr>
      </w:pPr>
      <w:r w:rsidRPr="00E962A3">
        <w:rPr>
          <w:rFonts w:ascii="Tahoma" w:hAnsi="Tahoma" w:cs="Tahoma"/>
          <w:b/>
          <w:sz w:val="16"/>
        </w:rPr>
        <w:t xml:space="preserve">NUMERO DE CONTACTO: </w:t>
      </w:r>
      <w:r w:rsidRPr="00E962A3">
        <w:rPr>
          <w:rFonts w:ascii="Tahoma" w:hAnsi="Tahoma" w:cs="Tahoma"/>
          <w:sz w:val="16"/>
        </w:rPr>
        <w:t>935021009</w:t>
      </w:r>
    </w:p>
    <w:p w14:paraId="2B460642" w14:textId="4625E84A" w:rsidR="00BE274E" w:rsidRPr="00E962A3" w:rsidRDefault="00BE274E" w:rsidP="00BE274E">
      <w:pPr>
        <w:pStyle w:val="Encabezado"/>
        <w:spacing w:line="360" w:lineRule="auto"/>
        <w:jc w:val="both"/>
        <w:rPr>
          <w:rFonts w:ascii="Tahoma" w:hAnsi="Tahoma" w:cs="Tahoma"/>
          <w:sz w:val="16"/>
        </w:rPr>
      </w:pPr>
      <w:r w:rsidRPr="00E962A3">
        <w:rPr>
          <w:rFonts w:ascii="Tahoma" w:hAnsi="Tahoma" w:cs="Tahoma"/>
          <w:b/>
          <w:sz w:val="16"/>
        </w:rPr>
        <w:t xml:space="preserve">NOTA:    1.- </w:t>
      </w:r>
      <w:r w:rsidRPr="00E962A3">
        <w:rPr>
          <w:rFonts w:ascii="Tahoma" w:hAnsi="Tahoma" w:cs="Tahoma"/>
          <w:sz w:val="16"/>
        </w:rPr>
        <w:t>REMITIR CV DOCUMENT</w:t>
      </w:r>
      <w:r w:rsidR="008B50E1" w:rsidRPr="00E962A3">
        <w:rPr>
          <w:rFonts w:ascii="Tahoma" w:hAnsi="Tahoma" w:cs="Tahoma"/>
          <w:sz w:val="16"/>
        </w:rPr>
        <w:t>AD</w:t>
      </w:r>
      <w:r w:rsidRPr="00E962A3">
        <w:rPr>
          <w:rFonts w:ascii="Tahoma" w:hAnsi="Tahoma" w:cs="Tahoma"/>
          <w:sz w:val="16"/>
        </w:rPr>
        <w:t xml:space="preserve">O AL CORREO DESCRITO </w:t>
      </w:r>
    </w:p>
    <w:p w14:paraId="386AE85F" w14:textId="0668F7C1" w:rsidR="00BE274E" w:rsidRPr="00ED5556" w:rsidRDefault="008B3B92" w:rsidP="00E962A3">
      <w:pPr>
        <w:pStyle w:val="Encabezado"/>
        <w:spacing w:line="360" w:lineRule="auto"/>
        <w:jc w:val="both"/>
        <w:rPr>
          <w:rFonts w:ascii="Arial Narrow" w:hAnsi="Arial Narrow"/>
          <w:b/>
        </w:rPr>
      </w:pPr>
      <w:r w:rsidRPr="00E962A3">
        <w:rPr>
          <w:rFonts w:ascii="Tahoma" w:hAnsi="Tahoma" w:cs="Tahoma"/>
          <w:b/>
          <w:sz w:val="16"/>
        </w:rPr>
        <w:t xml:space="preserve">               2.- </w:t>
      </w:r>
      <w:r w:rsidRPr="00E962A3">
        <w:rPr>
          <w:rFonts w:ascii="Tahoma" w:hAnsi="Tahoma" w:cs="Tahoma"/>
          <w:sz w:val="16"/>
        </w:rPr>
        <w:t>COMPUTO DE LA EXPERIENCIA, DESDE LA COLEGIATURA</w:t>
      </w:r>
    </w:p>
    <w:sectPr w:rsidR="00BE274E" w:rsidRPr="00ED5556" w:rsidSect="000B1C2B">
      <w:pgSz w:w="11907" w:h="16840" w:code="9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1ADDF" w14:textId="77777777" w:rsidR="00D5227A" w:rsidRDefault="00D5227A" w:rsidP="00B812F7">
      <w:r>
        <w:separator/>
      </w:r>
    </w:p>
  </w:endnote>
  <w:endnote w:type="continuationSeparator" w:id="0">
    <w:p w14:paraId="66A20401" w14:textId="77777777" w:rsidR="00D5227A" w:rsidRDefault="00D5227A" w:rsidP="00B8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30A77" w14:textId="77777777" w:rsidR="00D5227A" w:rsidRDefault="00D5227A" w:rsidP="00B812F7">
      <w:r>
        <w:separator/>
      </w:r>
    </w:p>
  </w:footnote>
  <w:footnote w:type="continuationSeparator" w:id="0">
    <w:p w14:paraId="03C2A797" w14:textId="77777777" w:rsidR="00D5227A" w:rsidRDefault="00D5227A" w:rsidP="00B8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507E"/>
    <w:multiLevelType w:val="hybridMultilevel"/>
    <w:tmpl w:val="7004AEBC"/>
    <w:lvl w:ilvl="0" w:tplc="1C34679E">
      <w:start w:val="2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C965DCA"/>
    <w:multiLevelType w:val="hybridMultilevel"/>
    <w:tmpl w:val="9CF4E7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E56D9"/>
    <w:multiLevelType w:val="hybridMultilevel"/>
    <w:tmpl w:val="763A11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831EC"/>
    <w:multiLevelType w:val="hybridMultilevel"/>
    <w:tmpl w:val="EB665CD8"/>
    <w:lvl w:ilvl="0" w:tplc="4C8A9FA8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E3C4B"/>
    <w:multiLevelType w:val="hybridMultilevel"/>
    <w:tmpl w:val="99362C72"/>
    <w:lvl w:ilvl="0" w:tplc="20DA9990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7969DE"/>
    <w:multiLevelType w:val="hybridMultilevel"/>
    <w:tmpl w:val="5A7EFA98"/>
    <w:lvl w:ilvl="0" w:tplc="B9F2F85C">
      <w:start w:val="1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0417A"/>
    <w:multiLevelType w:val="hybridMultilevel"/>
    <w:tmpl w:val="6D143BBE"/>
    <w:lvl w:ilvl="0" w:tplc="6B7E47E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F7"/>
    <w:rsid w:val="00022888"/>
    <w:rsid w:val="00052EC5"/>
    <w:rsid w:val="000B1C2B"/>
    <w:rsid w:val="001F2ADD"/>
    <w:rsid w:val="002028E1"/>
    <w:rsid w:val="002429C0"/>
    <w:rsid w:val="002717A3"/>
    <w:rsid w:val="0027350D"/>
    <w:rsid w:val="002863B0"/>
    <w:rsid w:val="002F670D"/>
    <w:rsid w:val="00333641"/>
    <w:rsid w:val="00427828"/>
    <w:rsid w:val="00484CC9"/>
    <w:rsid w:val="004A02F0"/>
    <w:rsid w:val="004A224C"/>
    <w:rsid w:val="004A7AEE"/>
    <w:rsid w:val="005C4DD8"/>
    <w:rsid w:val="005D138E"/>
    <w:rsid w:val="005F13E7"/>
    <w:rsid w:val="00687BAF"/>
    <w:rsid w:val="00693690"/>
    <w:rsid w:val="00890541"/>
    <w:rsid w:val="008B3B92"/>
    <w:rsid w:val="008B50E1"/>
    <w:rsid w:val="008B55A1"/>
    <w:rsid w:val="009144B6"/>
    <w:rsid w:val="00950C20"/>
    <w:rsid w:val="00A07883"/>
    <w:rsid w:val="00A12277"/>
    <w:rsid w:val="00A6381F"/>
    <w:rsid w:val="00AC03D9"/>
    <w:rsid w:val="00AE7914"/>
    <w:rsid w:val="00B7659A"/>
    <w:rsid w:val="00B812F7"/>
    <w:rsid w:val="00BE274E"/>
    <w:rsid w:val="00C46217"/>
    <w:rsid w:val="00D065E3"/>
    <w:rsid w:val="00D37CEB"/>
    <w:rsid w:val="00D5227A"/>
    <w:rsid w:val="00E055C5"/>
    <w:rsid w:val="00E4742F"/>
    <w:rsid w:val="00E962A3"/>
    <w:rsid w:val="00F37632"/>
    <w:rsid w:val="00F836D5"/>
    <w:rsid w:val="00FA190C"/>
    <w:rsid w:val="00FB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57BB4"/>
  <w15:chartTrackingRefBased/>
  <w15:docId w15:val="{6DEC2FBF-0666-442F-B7D7-8CA38FC5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Párrafo de lista1,TITULO,Imagen 01.,Titulo parrafo,Punto,Conclusiones,Iz - Párrafo de lista,Sivsa Parrafo,Cuadro 2-1,SCap1,Fundamentacion,Bulleted List,Lista vistosa - Énfasis 11,Párrafo de lista2,3,Footnote,de"/>
    <w:basedOn w:val="Normal"/>
    <w:link w:val="PrrafodelistaCar"/>
    <w:uiPriority w:val="34"/>
    <w:qFormat/>
    <w:rsid w:val="00B812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rrafodelistaCar">
    <w:name w:val="Párrafo de lista Car"/>
    <w:aliases w:val="Titulo de Fígura Car,TITULO A Car,Párrafo de lista1 Car,TITULO Car,Imagen 01. Car,Titulo parrafo Car,Punto Car,Conclusiones Car,Iz - Párrafo de lista Car,Sivsa Parrafo Car,Cuadro 2-1 Car,SCap1 Car,Fundamentacion Car,3 Car,de Car"/>
    <w:link w:val="Prrafodelista"/>
    <w:uiPriority w:val="34"/>
    <w:qFormat/>
    <w:rsid w:val="00B812F7"/>
    <w:rPr>
      <w:rFonts w:ascii="Calibri" w:eastAsia="Calibri" w:hAnsi="Calibri" w:cs="Times New Roman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B812F7"/>
    <w:rPr>
      <w:color w:val="0000FF"/>
      <w:u w:val="single"/>
    </w:rPr>
  </w:style>
  <w:style w:type="paragraph" w:styleId="Encabezado">
    <w:name w:val="header"/>
    <w:aliases w:val="maria"/>
    <w:basedOn w:val="Normal"/>
    <w:link w:val="EncabezadoCar"/>
    <w:uiPriority w:val="99"/>
    <w:unhideWhenUsed/>
    <w:rsid w:val="00B812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B812F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812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2F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B812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B1C2B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B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3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B9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meir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Pastor Orozco</dc:creator>
  <cp:keywords/>
  <dc:description/>
  <cp:lastModifiedBy>USUARIO</cp:lastModifiedBy>
  <cp:revision>2</cp:revision>
  <cp:lastPrinted>2023-12-19T17:06:00Z</cp:lastPrinted>
  <dcterms:created xsi:type="dcterms:W3CDTF">2023-12-19T20:14:00Z</dcterms:created>
  <dcterms:modified xsi:type="dcterms:W3CDTF">2023-12-19T20:14:00Z</dcterms:modified>
</cp:coreProperties>
</file>